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7F" w:rsidRDefault="0068097F" w:rsidP="0068097F">
      <w:pPr>
        <w:jc w:val="center"/>
        <w:rPr>
          <w:b/>
        </w:rPr>
      </w:pPr>
      <w:r>
        <w:rPr>
          <w:b/>
        </w:rPr>
        <w:t>КРАТКАЯ АННОТАЦИЯ ДИСЦИПЛИНЫ</w:t>
      </w:r>
    </w:p>
    <w:p w:rsidR="0068097F" w:rsidRDefault="0068097F" w:rsidP="0068097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448"/>
        <w:gridCol w:w="6548"/>
      </w:tblGrid>
      <w:tr w:rsidR="0068097F" w:rsidRP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68097F" w:rsidRDefault="0068097F" w:rsidP="0068097F">
            <w:pPr>
              <w:jc w:val="center"/>
              <w:rPr>
                <w:sz w:val="23"/>
                <w:szCs w:val="23"/>
              </w:rPr>
            </w:pPr>
            <w:r w:rsidRPr="0068097F">
              <w:rPr>
                <w:sz w:val="23"/>
                <w:szCs w:val="23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68097F" w:rsidRDefault="0068097F" w:rsidP="0068097F">
            <w:pPr>
              <w:jc w:val="center"/>
            </w:pPr>
            <w:r w:rsidRPr="0068097F">
              <w:t>Название специализированного модуля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8923D7" w:rsidRDefault="001D5CF2" w:rsidP="008923D7">
            <w:pPr>
              <w:jc w:val="both"/>
            </w:pPr>
            <w:r w:rsidRPr="008923D7">
              <w:t>Прокурорский надзор</w:t>
            </w: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Специальность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F2" w:rsidRPr="005E629A" w:rsidRDefault="001D5CF2" w:rsidP="0068097F">
            <w:pPr>
              <w:jc w:val="both"/>
            </w:pPr>
            <w:r w:rsidRPr="008923D7">
              <w:t>1-24 01 03 Экономическое право</w:t>
            </w: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Курс обучения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5E629A" w:rsidRDefault="003D3071" w:rsidP="006809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9D2787">
              <w:rPr>
                <w:sz w:val="23"/>
                <w:szCs w:val="23"/>
              </w:rPr>
              <w:t>; ДФО, ЗФО</w:t>
            </w: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Семестр обучения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5E629A" w:rsidRDefault="003D3071" w:rsidP="0068097F">
            <w:pPr>
              <w:jc w:val="both"/>
              <w:rPr>
                <w:sz w:val="23"/>
                <w:szCs w:val="23"/>
              </w:rPr>
            </w:pPr>
            <w:r w:rsidRPr="003D3071">
              <w:rPr>
                <w:sz w:val="23"/>
                <w:szCs w:val="23"/>
                <w:highlight w:val="cyan"/>
              </w:rPr>
              <w:t>5</w:t>
            </w: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Трудоемкость в зачетных единицах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5E629A" w:rsidRDefault="0068097F" w:rsidP="0068097F">
            <w:pPr>
              <w:jc w:val="both"/>
              <w:rPr>
                <w:sz w:val="23"/>
                <w:szCs w:val="23"/>
              </w:rPr>
            </w:pPr>
            <w:r w:rsidRPr="00C57561">
              <w:rPr>
                <w:sz w:val="23"/>
                <w:szCs w:val="23"/>
                <w:lang w:val="en-US"/>
              </w:rPr>
              <w:t>3</w:t>
            </w: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Степень, звание, ФИО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D00316" w:rsidRDefault="009D2787" w:rsidP="000B6145">
            <w:pPr>
              <w:jc w:val="both"/>
            </w:pPr>
            <w:r>
              <w:t>к</w:t>
            </w:r>
            <w:r w:rsidR="003D3071">
              <w:t>.ю</w:t>
            </w:r>
            <w:r w:rsidR="0068097F" w:rsidRPr="00D00316">
              <w:t>.н., до</w:t>
            </w:r>
            <w:r w:rsidR="003D3071">
              <w:t>цент Сенько Анатолий Степанович</w:t>
            </w: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Цель дисциплины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8740FF" w:rsidP="003C55E1">
            <w:pPr>
              <w:pStyle w:val="a3"/>
              <w:ind w:firstLine="0"/>
              <w:rPr>
                <w:sz w:val="23"/>
                <w:szCs w:val="23"/>
              </w:rPr>
            </w:pPr>
            <w:proofErr w:type="gramStart"/>
            <w:r>
              <w:t>Целью</w:t>
            </w:r>
            <w:r w:rsidRPr="002F5CA4">
              <w:t xml:space="preserve"> преподавания дисциплины является освоение обучающими </w:t>
            </w:r>
            <w:r w:rsidRPr="008740FF">
              <w:t>необходимых знаний о назначении и роли прокуратуры в системе государственного аппарата Республики Беларусь, о полномочиях прокуроров и правовых формах их осуществления в многообразных сферах государственной деятельности, об организации работы прокурора, тактике и методике осуществления прокурорского надзора, об актах прокурорского надзора, иных средствах прокурорского  реагирования и т</w:t>
            </w:r>
            <w:r w:rsidR="00090475">
              <w:t>ребованиях, предъявляемых к ним</w:t>
            </w:r>
            <w:proofErr w:type="gramEnd"/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proofErr w:type="spellStart"/>
            <w:r w:rsidRPr="00F41FB7">
              <w:t>Пререквизиты</w:t>
            </w:r>
            <w:proofErr w:type="spellEnd"/>
          </w:p>
          <w:p w:rsidR="0068097F" w:rsidRPr="00F41FB7" w:rsidRDefault="0068097F" w:rsidP="0068097F">
            <w:pPr>
              <w:jc w:val="center"/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2F5CA4" w:rsidRDefault="002F5CA4" w:rsidP="002F5CA4">
            <w:pPr>
              <w:jc w:val="both"/>
            </w:pPr>
            <w:r>
              <w:t xml:space="preserve">«Конституционное право», </w:t>
            </w:r>
            <w:r w:rsidRPr="002F5CA4">
              <w:t>«Судоустройство», «Уголовный процесс», «Гражданский процесс», «Администрат</w:t>
            </w:r>
            <w:r w:rsidR="0059736D">
              <w:t>ивное право»</w:t>
            </w: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Содержание дисциплины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CD" w:rsidRPr="00005ACD" w:rsidRDefault="00005ACD" w:rsidP="00005ACD">
            <w:pPr>
              <w:jc w:val="both"/>
            </w:pPr>
            <w:r>
              <w:t>Теоретические и практические аспекты</w:t>
            </w:r>
            <w:r w:rsidRPr="00005ACD">
              <w:t xml:space="preserve"> прокурорско-над</w:t>
            </w:r>
            <w:r>
              <w:t>зорной деятельности, организации и компетенции</w:t>
            </w:r>
            <w:r w:rsidRPr="00005ACD">
              <w:t xml:space="preserve"> органов прокуратуры Республики Беларусь и зарубежных государств, история учреждения и станов</w:t>
            </w:r>
            <w:r w:rsidR="00135E75">
              <w:t>ления органов прокуратуры</w:t>
            </w:r>
            <w:r w:rsidRPr="00005ACD">
              <w:t>.</w:t>
            </w:r>
          </w:p>
          <w:p w:rsidR="00005ACD" w:rsidRPr="0059736D" w:rsidRDefault="00005ACD" w:rsidP="0059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Основные изучаемы вопросы</w:t>
            </w:r>
            <w:r w:rsidRPr="00157273">
              <w:t>:</w:t>
            </w:r>
            <w:r w:rsidR="0059736D">
              <w:t xml:space="preserve"> </w:t>
            </w:r>
          </w:p>
          <w:p w:rsidR="0059736D" w:rsidRPr="0059736D" w:rsidRDefault="0059736D" w:rsidP="0068097F">
            <w:pPr>
              <w:jc w:val="both"/>
            </w:pPr>
            <w:r w:rsidRPr="0059736D">
              <w:t>– создание и основные этапы развития органов прокуратуры;</w:t>
            </w:r>
          </w:p>
          <w:p w:rsidR="0059736D" w:rsidRPr="0059736D" w:rsidRDefault="0059736D" w:rsidP="0068097F">
            <w:pPr>
              <w:jc w:val="both"/>
            </w:pPr>
            <w:r w:rsidRPr="0059736D">
              <w:t>– </w:t>
            </w:r>
            <w:r>
              <w:t>п</w:t>
            </w:r>
            <w:r w:rsidRPr="0059736D">
              <w:t xml:space="preserve">ринципы организации и деятельности </w:t>
            </w:r>
            <w:r w:rsidR="006F4209">
              <w:t xml:space="preserve">органов </w:t>
            </w:r>
            <w:bookmarkStart w:id="0" w:name="_GoBack"/>
            <w:bookmarkEnd w:id="0"/>
            <w:r w:rsidRPr="0059736D">
              <w:t>прокуратуры;</w:t>
            </w:r>
          </w:p>
          <w:p w:rsidR="00005ACD" w:rsidRDefault="0059736D" w:rsidP="0068097F">
            <w:pPr>
              <w:jc w:val="both"/>
            </w:pPr>
            <w:r>
              <w:t>– </w:t>
            </w:r>
            <w:r w:rsidRPr="0059736D">
              <w:t>система, структура и организация органов прокуратуры;</w:t>
            </w:r>
          </w:p>
          <w:p w:rsidR="0059736D" w:rsidRDefault="0059736D" w:rsidP="0068097F">
            <w:pPr>
              <w:jc w:val="both"/>
            </w:pPr>
            <w:r w:rsidRPr="0059736D">
              <w:t>– </w:t>
            </w:r>
            <w:r>
              <w:t>о</w:t>
            </w:r>
            <w:r w:rsidRPr="0059736D">
              <w:t>рганизация работы в органах прокуратуры</w:t>
            </w:r>
            <w:r>
              <w:t>;</w:t>
            </w:r>
          </w:p>
          <w:p w:rsidR="0068097F" w:rsidRPr="0059736D" w:rsidRDefault="0059736D" w:rsidP="0059736D">
            <w:pPr>
              <w:jc w:val="both"/>
            </w:pPr>
            <w:r>
              <w:t>– </w:t>
            </w:r>
            <w:r w:rsidRPr="0059736D">
              <w:t>направления деятельности прокуратуры, отрасли прокурорского надзора, участки прокурорской деятельности</w:t>
            </w: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344702" w:rsidRDefault="0068097F" w:rsidP="0068097F">
            <w:pPr>
              <w:jc w:val="center"/>
            </w:pPr>
            <w:r w:rsidRPr="00344702">
              <w:t>Рекомендуемая литература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CD" w:rsidRPr="00DC4ECD" w:rsidRDefault="00413AC1" w:rsidP="00DC4ECD">
            <w:pPr>
              <w:jc w:val="both"/>
            </w:pPr>
            <w:r>
              <w:t>1. </w:t>
            </w:r>
            <w:r w:rsidR="00DC4ECD" w:rsidRPr="00DC4ECD">
              <w:t xml:space="preserve">Савчук Т.А. Прокурорский надзор: учебное пособие / </w:t>
            </w:r>
            <w:r>
              <w:t>Т.А. </w:t>
            </w:r>
            <w:r w:rsidR="00DC4ECD" w:rsidRPr="00DC4ECD">
              <w:t xml:space="preserve">Савчук, А.П. Гасанов, 2-е изд. - Минск, Академия управления при Президенте Республики Беларусь, 2021. – 191 </w:t>
            </w:r>
            <w:proofErr w:type="gramStart"/>
            <w:r w:rsidR="00DC4ECD" w:rsidRPr="00DC4ECD">
              <w:t>с</w:t>
            </w:r>
            <w:proofErr w:type="gramEnd"/>
            <w:r w:rsidR="00DC4ECD" w:rsidRPr="00DC4ECD">
              <w:t>.</w:t>
            </w:r>
          </w:p>
          <w:p w:rsidR="00DC4ECD" w:rsidRPr="00DC4ECD" w:rsidRDefault="00413AC1" w:rsidP="00DC4ECD">
            <w:pPr>
              <w:jc w:val="both"/>
            </w:pPr>
            <w:r>
              <w:t>2. </w:t>
            </w:r>
            <w:r w:rsidR="00DC4ECD" w:rsidRPr="00DC4ECD">
              <w:t>Лосев, В.В. Прокурорский надзор за исполнением законодательства: общие положения: руководство для прокуроров</w:t>
            </w:r>
            <w:r>
              <w:t xml:space="preserve"> </w:t>
            </w:r>
            <w:r w:rsidR="00DC4ECD" w:rsidRPr="00DC4ECD">
              <w:t xml:space="preserve">/ В.В. </w:t>
            </w:r>
            <w:proofErr w:type="spellStart"/>
            <w:r w:rsidR="00DC4ECD" w:rsidRPr="00DC4ECD">
              <w:t>Лосев</w:t>
            </w:r>
            <w:proofErr w:type="gramStart"/>
            <w:r w:rsidR="00DC4ECD" w:rsidRPr="00DC4ECD">
              <w:t>.-</w:t>
            </w:r>
            <w:proofErr w:type="gramEnd"/>
            <w:r w:rsidR="00DC4ECD" w:rsidRPr="00DC4ECD">
              <w:t>Минс</w:t>
            </w:r>
            <w:r>
              <w:t>к</w:t>
            </w:r>
            <w:proofErr w:type="spellEnd"/>
            <w:r>
              <w:t xml:space="preserve">: Белорусский Дом печати, 2019. </w:t>
            </w:r>
            <w:r w:rsidR="00DC4ECD" w:rsidRPr="00DC4ECD">
              <w:t>-</w:t>
            </w:r>
            <w:r>
              <w:t xml:space="preserve"> </w:t>
            </w:r>
            <w:r w:rsidR="00DC4ECD" w:rsidRPr="00DC4ECD">
              <w:t xml:space="preserve">136 </w:t>
            </w:r>
            <w:proofErr w:type="gramStart"/>
            <w:r w:rsidR="00DC4ECD" w:rsidRPr="00DC4ECD">
              <w:t>с</w:t>
            </w:r>
            <w:proofErr w:type="gramEnd"/>
            <w:r w:rsidR="00DC4ECD" w:rsidRPr="00DC4ECD">
              <w:t>.</w:t>
            </w:r>
          </w:p>
          <w:p w:rsidR="00DC4ECD" w:rsidRDefault="00413AC1" w:rsidP="00DC4ECD">
            <w:pPr>
              <w:jc w:val="both"/>
            </w:pPr>
            <w:r>
              <w:t>3. </w:t>
            </w:r>
            <w:r w:rsidR="00DC4ECD" w:rsidRPr="00DC4ECD">
              <w:t>Шостак, М.А. Прокурорский надзор: ответы на экзаменационные вопросы</w:t>
            </w:r>
            <w:r>
              <w:t xml:space="preserve"> </w:t>
            </w:r>
            <w:r w:rsidR="00DC4ECD" w:rsidRPr="00DC4ECD">
              <w:t xml:space="preserve">/ М.А. Шостак.-2-е изд. </w:t>
            </w:r>
            <w:proofErr w:type="spellStart"/>
            <w:r w:rsidR="00DC4ECD" w:rsidRPr="00DC4ECD">
              <w:t>испр</w:t>
            </w:r>
            <w:proofErr w:type="spellEnd"/>
            <w:r w:rsidR="00DC4ECD" w:rsidRPr="00DC4ECD">
              <w:t>.</w:t>
            </w:r>
            <w:r>
              <w:t xml:space="preserve"> </w:t>
            </w:r>
            <w:r w:rsidR="00DC4ECD" w:rsidRPr="00DC4ECD">
              <w:t>и доп.</w:t>
            </w:r>
            <w:r>
              <w:t xml:space="preserve"> </w:t>
            </w:r>
            <w:r w:rsidR="00DC4ECD" w:rsidRPr="00DC4ECD">
              <w:t xml:space="preserve">- Минск: </w:t>
            </w:r>
            <w:proofErr w:type="spellStart"/>
            <w:r w:rsidR="00DC4ECD" w:rsidRPr="00DC4ECD">
              <w:t>ТетраЛит</w:t>
            </w:r>
            <w:proofErr w:type="spellEnd"/>
            <w:r w:rsidR="00DC4ECD" w:rsidRPr="00DC4ECD">
              <w:t>, 2018. – 256 с.</w:t>
            </w:r>
          </w:p>
          <w:p w:rsidR="0068097F" w:rsidRPr="00DC4ECD" w:rsidRDefault="00413AC1" w:rsidP="00413AC1">
            <w:pPr>
              <w:jc w:val="both"/>
            </w:pPr>
            <w:r w:rsidRPr="00413AC1">
              <w:t xml:space="preserve">4. Сенько, А.С. Правовая регламентация осуществления прокурорского надзора за исполнением законодательства: методическое пособие / А.С. Сенько. – Минск: </w:t>
            </w:r>
            <w:proofErr w:type="spellStart"/>
            <w:r w:rsidRPr="00413AC1">
              <w:t>Харвест</w:t>
            </w:r>
            <w:proofErr w:type="spellEnd"/>
            <w:r w:rsidRPr="00413AC1">
              <w:t>, 2007. – 64 с.</w:t>
            </w:r>
            <w:r w:rsidR="0068097F" w:rsidRPr="00DC4ECD">
              <w:t xml:space="preserve"> </w:t>
            </w:r>
          </w:p>
        </w:tc>
      </w:tr>
      <w:tr w:rsidR="0068097F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Default="0068097F" w:rsidP="006809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F41FB7" w:rsidRDefault="0068097F" w:rsidP="0068097F">
            <w:pPr>
              <w:jc w:val="center"/>
            </w:pPr>
            <w:r w:rsidRPr="00F41FB7">
              <w:t>Методы преподавания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73" w:rsidRDefault="0068097F" w:rsidP="00F8488D">
            <w:pPr>
              <w:jc w:val="both"/>
              <w:rPr>
                <w:sz w:val="23"/>
                <w:szCs w:val="23"/>
              </w:rPr>
            </w:pPr>
            <w:r>
              <w:t>Объяснительно-иллюстративный, репродуктивный, частично-поисковый, сравнительный, п</w:t>
            </w:r>
            <w:r w:rsidRPr="00F045EA">
              <w:t xml:space="preserve">роблемный, </w:t>
            </w:r>
            <w:proofErr w:type="spellStart"/>
            <w:r w:rsidRPr="00F045EA">
              <w:t>диалогово-эвристический</w:t>
            </w:r>
            <w:proofErr w:type="spellEnd"/>
            <w:r>
              <w:t>, исследователь</w:t>
            </w:r>
            <w:r w:rsidR="00F8488D">
              <w:t>ский, обобщающий, аналитический</w:t>
            </w:r>
          </w:p>
        </w:tc>
      </w:tr>
      <w:tr w:rsidR="0068097F" w:rsidRPr="00D00316" w:rsidTr="006809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D00316" w:rsidRDefault="0068097F" w:rsidP="0068097F">
            <w:pPr>
              <w:jc w:val="center"/>
            </w:pPr>
            <w:r w:rsidRPr="00D00316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D00316" w:rsidRDefault="0068097F" w:rsidP="0068097F">
            <w:pPr>
              <w:jc w:val="center"/>
            </w:pPr>
            <w:r w:rsidRPr="00D00316">
              <w:t>Язык обучения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7F" w:rsidRPr="00D00316" w:rsidRDefault="0068097F" w:rsidP="00005A69">
            <w:pPr>
              <w:jc w:val="both"/>
            </w:pPr>
            <w:r w:rsidRPr="00D00316">
              <w:t>русский</w:t>
            </w:r>
          </w:p>
        </w:tc>
      </w:tr>
    </w:tbl>
    <w:p w:rsidR="00D630C7" w:rsidRPr="00506532" w:rsidRDefault="00D630C7" w:rsidP="00F13091">
      <w:pPr>
        <w:jc w:val="center"/>
      </w:pPr>
    </w:p>
    <w:sectPr w:rsidR="00D630C7" w:rsidRPr="00506532" w:rsidSect="006809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BF3" w:rsidRDefault="00511BF3" w:rsidP="003D3071">
      <w:r>
        <w:separator/>
      </w:r>
    </w:p>
  </w:endnote>
  <w:endnote w:type="continuationSeparator" w:id="0">
    <w:p w:rsidR="00511BF3" w:rsidRDefault="00511BF3" w:rsidP="003D3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BF3" w:rsidRDefault="00511BF3" w:rsidP="003D3071">
      <w:r>
        <w:separator/>
      </w:r>
    </w:p>
  </w:footnote>
  <w:footnote w:type="continuationSeparator" w:id="0">
    <w:p w:rsidR="00511BF3" w:rsidRDefault="00511BF3" w:rsidP="003D3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573A"/>
    <w:multiLevelType w:val="hybridMultilevel"/>
    <w:tmpl w:val="33ACC79A"/>
    <w:lvl w:ilvl="0" w:tplc="04907EC6">
      <w:start w:val="1"/>
      <w:numFmt w:val="decimal"/>
      <w:lvlText w:val="%1."/>
      <w:lvlJc w:val="left"/>
      <w:pPr>
        <w:tabs>
          <w:tab w:val="num" w:pos="1868"/>
        </w:tabs>
        <w:ind w:left="1868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6C52E6"/>
    <w:multiLevelType w:val="hybridMultilevel"/>
    <w:tmpl w:val="2DA2F0CC"/>
    <w:lvl w:ilvl="0" w:tplc="8C20220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A039E"/>
    <w:multiLevelType w:val="hybridMultilevel"/>
    <w:tmpl w:val="2DA2F0CC"/>
    <w:lvl w:ilvl="0" w:tplc="8C20220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E7D99"/>
    <w:multiLevelType w:val="hybridMultilevel"/>
    <w:tmpl w:val="5110551E"/>
    <w:lvl w:ilvl="0" w:tplc="49D4A8D8">
      <w:start w:val="1"/>
      <w:numFmt w:val="decimal"/>
      <w:pStyle w:val="1"/>
      <w:lvlText w:val="%1."/>
      <w:lvlJc w:val="left"/>
      <w:pPr>
        <w:tabs>
          <w:tab w:val="num" w:pos="648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0C7"/>
    <w:rsid w:val="00000B62"/>
    <w:rsid w:val="00005A69"/>
    <w:rsid w:val="00005ACD"/>
    <w:rsid w:val="000207CB"/>
    <w:rsid w:val="000209EB"/>
    <w:rsid w:val="00021A3F"/>
    <w:rsid w:val="000271DF"/>
    <w:rsid w:val="0003367C"/>
    <w:rsid w:val="0003475A"/>
    <w:rsid w:val="00055655"/>
    <w:rsid w:val="0006492B"/>
    <w:rsid w:val="0006522F"/>
    <w:rsid w:val="00066CAA"/>
    <w:rsid w:val="000741AA"/>
    <w:rsid w:val="00090100"/>
    <w:rsid w:val="00090475"/>
    <w:rsid w:val="00094475"/>
    <w:rsid w:val="000A44AB"/>
    <w:rsid w:val="000A7375"/>
    <w:rsid w:val="000B56BD"/>
    <w:rsid w:val="000B6145"/>
    <w:rsid w:val="000C39F1"/>
    <w:rsid w:val="000C603B"/>
    <w:rsid w:val="000D3AC8"/>
    <w:rsid w:val="000D5B62"/>
    <w:rsid w:val="000E07EC"/>
    <w:rsid w:val="000F639A"/>
    <w:rsid w:val="001007FA"/>
    <w:rsid w:val="0010169B"/>
    <w:rsid w:val="001131C5"/>
    <w:rsid w:val="00120F69"/>
    <w:rsid w:val="001254E0"/>
    <w:rsid w:val="00135E75"/>
    <w:rsid w:val="001473C5"/>
    <w:rsid w:val="001509AA"/>
    <w:rsid w:val="00156B52"/>
    <w:rsid w:val="00171FC6"/>
    <w:rsid w:val="00175E98"/>
    <w:rsid w:val="00190099"/>
    <w:rsid w:val="00191E17"/>
    <w:rsid w:val="00196BE7"/>
    <w:rsid w:val="001A0FA5"/>
    <w:rsid w:val="001A6E82"/>
    <w:rsid w:val="001A7F58"/>
    <w:rsid w:val="001B4E48"/>
    <w:rsid w:val="001B7E68"/>
    <w:rsid w:val="001C7693"/>
    <w:rsid w:val="001D3191"/>
    <w:rsid w:val="001D5CF2"/>
    <w:rsid w:val="00202EF2"/>
    <w:rsid w:val="00207A8A"/>
    <w:rsid w:val="00210D0E"/>
    <w:rsid w:val="00211E3E"/>
    <w:rsid w:val="00213DAE"/>
    <w:rsid w:val="00217C66"/>
    <w:rsid w:val="00233BD3"/>
    <w:rsid w:val="002349A7"/>
    <w:rsid w:val="00246641"/>
    <w:rsid w:val="00262A93"/>
    <w:rsid w:val="00263EB5"/>
    <w:rsid w:val="00264B2A"/>
    <w:rsid w:val="00264FED"/>
    <w:rsid w:val="0026554F"/>
    <w:rsid w:val="00270798"/>
    <w:rsid w:val="00271E7D"/>
    <w:rsid w:val="00281E44"/>
    <w:rsid w:val="00282AD5"/>
    <w:rsid w:val="00284FE6"/>
    <w:rsid w:val="002978AB"/>
    <w:rsid w:val="002A0A0F"/>
    <w:rsid w:val="002A78EF"/>
    <w:rsid w:val="002C6E38"/>
    <w:rsid w:val="002D40EA"/>
    <w:rsid w:val="002D67F1"/>
    <w:rsid w:val="002E4FCE"/>
    <w:rsid w:val="002F5CA4"/>
    <w:rsid w:val="00300CDF"/>
    <w:rsid w:val="003043EC"/>
    <w:rsid w:val="00311218"/>
    <w:rsid w:val="0031328D"/>
    <w:rsid w:val="0032148A"/>
    <w:rsid w:val="0033145B"/>
    <w:rsid w:val="00331A70"/>
    <w:rsid w:val="00336BF1"/>
    <w:rsid w:val="003373E8"/>
    <w:rsid w:val="00354883"/>
    <w:rsid w:val="00355B2C"/>
    <w:rsid w:val="00363648"/>
    <w:rsid w:val="00370DC9"/>
    <w:rsid w:val="00372C5A"/>
    <w:rsid w:val="00372F7F"/>
    <w:rsid w:val="00380441"/>
    <w:rsid w:val="0039001D"/>
    <w:rsid w:val="003913CF"/>
    <w:rsid w:val="00391D17"/>
    <w:rsid w:val="00395859"/>
    <w:rsid w:val="003B4BB5"/>
    <w:rsid w:val="003C0673"/>
    <w:rsid w:val="003C55E1"/>
    <w:rsid w:val="003D04C3"/>
    <w:rsid w:val="003D2EE0"/>
    <w:rsid w:val="003D3071"/>
    <w:rsid w:val="003D70DD"/>
    <w:rsid w:val="003E090F"/>
    <w:rsid w:val="0040734C"/>
    <w:rsid w:val="00410DD4"/>
    <w:rsid w:val="00413AC1"/>
    <w:rsid w:val="00416339"/>
    <w:rsid w:val="00426DDB"/>
    <w:rsid w:val="00444958"/>
    <w:rsid w:val="00444E38"/>
    <w:rsid w:val="00444F66"/>
    <w:rsid w:val="004501DD"/>
    <w:rsid w:val="00454140"/>
    <w:rsid w:val="00456B72"/>
    <w:rsid w:val="00460764"/>
    <w:rsid w:val="00462867"/>
    <w:rsid w:val="004659C4"/>
    <w:rsid w:val="00470EB1"/>
    <w:rsid w:val="0048197E"/>
    <w:rsid w:val="004826B7"/>
    <w:rsid w:val="00482D6E"/>
    <w:rsid w:val="004875C3"/>
    <w:rsid w:val="00492D86"/>
    <w:rsid w:val="004A4671"/>
    <w:rsid w:val="004A549C"/>
    <w:rsid w:val="004C5F8A"/>
    <w:rsid w:val="004D03E0"/>
    <w:rsid w:val="004D396B"/>
    <w:rsid w:val="004E2726"/>
    <w:rsid w:val="004F4F9E"/>
    <w:rsid w:val="00501668"/>
    <w:rsid w:val="00503158"/>
    <w:rsid w:val="00506532"/>
    <w:rsid w:val="00511BF3"/>
    <w:rsid w:val="00513CE0"/>
    <w:rsid w:val="0052347B"/>
    <w:rsid w:val="005247F9"/>
    <w:rsid w:val="00543A46"/>
    <w:rsid w:val="0054560E"/>
    <w:rsid w:val="00545A4B"/>
    <w:rsid w:val="00553EB0"/>
    <w:rsid w:val="00563A46"/>
    <w:rsid w:val="00590099"/>
    <w:rsid w:val="0059548C"/>
    <w:rsid w:val="0059736D"/>
    <w:rsid w:val="00597399"/>
    <w:rsid w:val="005B0897"/>
    <w:rsid w:val="005C0F2B"/>
    <w:rsid w:val="005C5FBF"/>
    <w:rsid w:val="005C6B1C"/>
    <w:rsid w:val="005D4FFC"/>
    <w:rsid w:val="005D6B38"/>
    <w:rsid w:val="005F47C1"/>
    <w:rsid w:val="005F7BF3"/>
    <w:rsid w:val="00607213"/>
    <w:rsid w:val="0061276C"/>
    <w:rsid w:val="006132AA"/>
    <w:rsid w:val="00615D7C"/>
    <w:rsid w:val="00625321"/>
    <w:rsid w:val="00627CCB"/>
    <w:rsid w:val="00631024"/>
    <w:rsid w:val="00631A9E"/>
    <w:rsid w:val="0063298B"/>
    <w:rsid w:val="00634924"/>
    <w:rsid w:val="00634D1D"/>
    <w:rsid w:val="006423AB"/>
    <w:rsid w:val="00642E5B"/>
    <w:rsid w:val="00663852"/>
    <w:rsid w:val="0067794D"/>
    <w:rsid w:val="0068097F"/>
    <w:rsid w:val="006835FE"/>
    <w:rsid w:val="006836D7"/>
    <w:rsid w:val="006879C8"/>
    <w:rsid w:val="00693EA1"/>
    <w:rsid w:val="006D1081"/>
    <w:rsid w:val="006D4ECC"/>
    <w:rsid w:val="006E5491"/>
    <w:rsid w:val="006F0EFD"/>
    <w:rsid w:val="006F4209"/>
    <w:rsid w:val="006F6B68"/>
    <w:rsid w:val="00702BC4"/>
    <w:rsid w:val="0070315F"/>
    <w:rsid w:val="0070469F"/>
    <w:rsid w:val="0073431C"/>
    <w:rsid w:val="007343E3"/>
    <w:rsid w:val="00735680"/>
    <w:rsid w:val="00742F04"/>
    <w:rsid w:val="00745C95"/>
    <w:rsid w:val="00747433"/>
    <w:rsid w:val="00747580"/>
    <w:rsid w:val="007475E5"/>
    <w:rsid w:val="00752788"/>
    <w:rsid w:val="0075429C"/>
    <w:rsid w:val="00764D27"/>
    <w:rsid w:val="00773B8D"/>
    <w:rsid w:val="00775173"/>
    <w:rsid w:val="00782B0F"/>
    <w:rsid w:val="00790604"/>
    <w:rsid w:val="007933AE"/>
    <w:rsid w:val="007A70E5"/>
    <w:rsid w:val="007B707F"/>
    <w:rsid w:val="007C628F"/>
    <w:rsid w:val="007D2EE8"/>
    <w:rsid w:val="007D3469"/>
    <w:rsid w:val="007E783A"/>
    <w:rsid w:val="007F08AF"/>
    <w:rsid w:val="007F0C0D"/>
    <w:rsid w:val="0082036A"/>
    <w:rsid w:val="00822060"/>
    <w:rsid w:val="008330DD"/>
    <w:rsid w:val="00836256"/>
    <w:rsid w:val="008465CC"/>
    <w:rsid w:val="008608E8"/>
    <w:rsid w:val="008740FF"/>
    <w:rsid w:val="0087457A"/>
    <w:rsid w:val="00874B1C"/>
    <w:rsid w:val="008775FA"/>
    <w:rsid w:val="0088385B"/>
    <w:rsid w:val="00884B98"/>
    <w:rsid w:val="008923D7"/>
    <w:rsid w:val="008B0C24"/>
    <w:rsid w:val="008B39C5"/>
    <w:rsid w:val="008B6FC3"/>
    <w:rsid w:val="008C10E8"/>
    <w:rsid w:val="008C27BD"/>
    <w:rsid w:val="008C42CE"/>
    <w:rsid w:val="008D6FBF"/>
    <w:rsid w:val="008E17AB"/>
    <w:rsid w:val="008F53B1"/>
    <w:rsid w:val="008F572D"/>
    <w:rsid w:val="00903648"/>
    <w:rsid w:val="00904FB5"/>
    <w:rsid w:val="009213DB"/>
    <w:rsid w:val="00933354"/>
    <w:rsid w:val="009353C7"/>
    <w:rsid w:val="009464B4"/>
    <w:rsid w:val="00947593"/>
    <w:rsid w:val="009537CA"/>
    <w:rsid w:val="00964882"/>
    <w:rsid w:val="00965CA7"/>
    <w:rsid w:val="0098061C"/>
    <w:rsid w:val="009969A4"/>
    <w:rsid w:val="00997958"/>
    <w:rsid w:val="009D2787"/>
    <w:rsid w:val="009E51DF"/>
    <w:rsid w:val="009E6C5E"/>
    <w:rsid w:val="009E6E99"/>
    <w:rsid w:val="009F749C"/>
    <w:rsid w:val="00A066D0"/>
    <w:rsid w:val="00A11B5D"/>
    <w:rsid w:val="00A141FD"/>
    <w:rsid w:val="00A2033A"/>
    <w:rsid w:val="00A205D7"/>
    <w:rsid w:val="00A42A6B"/>
    <w:rsid w:val="00A46FA1"/>
    <w:rsid w:val="00A55FBA"/>
    <w:rsid w:val="00A60A6A"/>
    <w:rsid w:val="00A7682F"/>
    <w:rsid w:val="00A8548B"/>
    <w:rsid w:val="00A873DE"/>
    <w:rsid w:val="00A91ED3"/>
    <w:rsid w:val="00A97D6D"/>
    <w:rsid w:val="00AA27D9"/>
    <w:rsid w:val="00AA3850"/>
    <w:rsid w:val="00AA3E83"/>
    <w:rsid w:val="00AB3DEB"/>
    <w:rsid w:val="00AC23CC"/>
    <w:rsid w:val="00AC5F14"/>
    <w:rsid w:val="00AC5F80"/>
    <w:rsid w:val="00AD73A0"/>
    <w:rsid w:val="00AD7E0C"/>
    <w:rsid w:val="00AE6440"/>
    <w:rsid w:val="00AE6B0A"/>
    <w:rsid w:val="00AF16B2"/>
    <w:rsid w:val="00AF5C37"/>
    <w:rsid w:val="00AF60ED"/>
    <w:rsid w:val="00AF664C"/>
    <w:rsid w:val="00AF7BCF"/>
    <w:rsid w:val="00B065FA"/>
    <w:rsid w:val="00B20A37"/>
    <w:rsid w:val="00B4007C"/>
    <w:rsid w:val="00B52FD9"/>
    <w:rsid w:val="00B57A05"/>
    <w:rsid w:val="00B758F8"/>
    <w:rsid w:val="00B950AF"/>
    <w:rsid w:val="00B96175"/>
    <w:rsid w:val="00BA1384"/>
    <w:rsid w:val="00BD4F06"/>
    <w:rsid w:val="00BD7D3A"/>
    <w:rsid w:val="00BE2F06"/>
    <w:rsid w:val="00BE44E4"/>
    <w:rsid w:val="00BE54E5"/>
    <w:rsid w:val="00BE5ECF"/>
    <w:rsid w:val="00BF3901"/>
    <w:rsid w:val="00BF5567"/>
    <w:rsid w:val="00BF7849"/>
    <w:rsid w:val="00C007B4"/>
    <w:rsid w:val="00C01076"/>
    <w:rsid w:val="00C06167"/>
    <w:rsid w:val="00C17BBD"/>
    <w:rsid w:val="00C36C27"/>
    <w:rsid w:val="00C3776F"/>
    <w:rsid w:val="00C41575"/>
    <w:rsid w:val="00C47FD1"/>
    <w:rsid w:val="00C57561"/>
    <w:rsid w:val="00C602EA"/>
    <w:rsid w:val="00C6050D"/>
    <w:rsid w:val="00C6169A"/>
    <w:rsid w:val="00C74634"/>
    <w:rsid w:val="00C74AB2"/>
    <w:rsid w:val="00C83921"/>
    <w:rsid w:val="00C87C9B"/>
    <w:rsid w:val="00CA54C6"/>
    <w:rsid w:val="00CB0396"/>
    <w:rsid w:val="00CB2442"/>
    <w:rsid w:val="00CB3DFC"/>
    <w:rsid w:val="00CC165D"/>
    <w:rsid w:val="00CD23A7"/>
    <w:rsid w:val="00CF09F4"/>
    <w:rsid w:val="00D03076"/>
    <w:rsid w:val="00D232F3"/>
    <w:rsid w:val="00D32AC2"/>
    <w:rsid w:val="00D36814"/>
    <w:rsid w:val="00D47234"/>
    <w:rsid w:val="00D54BE6"/>
    <w:rsid w:val="00D57CAE"/>
    <w:rsid w:val="00D6182E"/>
    <w:rsid w:val="00D630C7"/>
    <w:rsid w:val="00D6402B"/>
    <w:rsid w:val="00D7065F"/>
    <w:rsid w:val="00D73A38"/>
    <w:rsid w:val="00D74A36"/>
    <w:rsid w:val="00D77A1F"/>
    <w:rsid w:val="00D94256"/>
    <w:rsid w:val="00D96D02"/>
    <w:rsid w:val="00DA47B7"/>
    <w:rsid w:val="00DA5401"/>
    <w:rsid w:val="00DB141A"/>
    <w:rsid w:val="00DB1C10"/>
    <w:rsid w:val="00DB1C42"/>
    <w:rsid w:val="00DB36CA"/>
    <w:rsid w:val="00DC37FD"/>
    <w:rsid w:val="00DC4ECD"/>
    <w:rsid w:val="00DD0F6E"/>
    <w:rsid w:val="00DD1320"/>
    <w:rsid w:val="00DD42A0"/>
    <w:rsid w:val="00DE22A7"/>
    <w:rsid w:val="00DF0F2D"/>
    <w:rsid w:val="00E14790"/>
    <w:rsid w:val="00E227D2"/>
    <w:rsid w:val="00E24D75"/>
    <w:rsid w:val="00E32BC6"/>
    <w:rsid w:val="00E47F35"/>
    <w:rsid w:val="00E679BD"/>
    <w:rsid w:val="00E733FD"/>
    <w:rsid w:val="00E95A16"/>
    <w:rsid w:val="00E95B0F"/>
    <w:rsid w:val="00EA0468"/>
    <w:rsid w:val="00EE79CF"/>
    <w:rsid w:val="00EF0306"/>
    <w:rsid w:val="00F026F8"/>
    <w:rsid w:val="00F102CA"/>
    <w:rsid w:val="00F13091"/>
    <w:rsid w:val="00F275CE"/>
    <w:rsid w:val="00F37241"/>
    <w:rsid w:val="00F57763"/>
    <w:rsid w:val="00F7329C"/>
    <w:rsid w:val="00F8488D"/>
    <w:rsid w:val="00F86989"/>
    <w:rsid w:val="00F94806"/>
    <w:rsid w:val="00FA1A7C"/>
    <w:rsid w:val="00FC2D3C"/>
    <w:rsid w:val="00FD42AC"/>
    <w:rsid w:val="00FE085E"/>
    <w:rsid w:val="00FE616E"/>
    <w:rsid w:val="00FF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C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097F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68097F"/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8097F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68097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809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 Заголовок 1 + По центру"/>
    <w:basedOn w:val="a"/>
    <w:rsid w:val="0068097F"/>
    <w:pPr>
      <w:numPr>
        <w:numId w:val="1"/>
      </w:numPr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D30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071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30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3071"/>
    <w:rPr>
      <w:rFonts w:eastAsia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DC4ECD"/>
    <w:pPr>
      <w:spacing w:after="120"/>
    </w:pPr>
  </w:style>
  <w:style w:type="character" w:customStyle="1" w:styleId="ad">
    <w:name w:val="Основной текст Знак"/>
    <w:basedOn w:val="a0"/>
    <w:link w:val="ac"/>
    <w:rsid w:val="00DC4EC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F1ADA-96A9-47A0-99B3-5D9C9405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39</cp:revision>
  <dcterms:created xsi:type="dcterms:W3CDTF">2021-12-01T07:51:00Z</dcterms:created>
  <dcterms:modified xsi:type="dcterms:W3CDTF">2023-04-26T09:48:00Z</dcterms:modified>
</cp:coreProperties>
</file>